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C116DC" w:rsidRPr="008A7585" w:rsidRDefault="00C116DC" w:rsidP="00C116DC">
      <w:pPr>
        <w:jc w:val="center"/>
        <w:rPr>
          <w:b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0957DB">
        <w:rPr>
          <w:sz w:val="28"/>
          <w:szCs w:val="28"/>
        </w:rPr>
        <w:t>24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6044A">
        <w:rPr>
          <w:sz w:val="28"/>
          <w:szCs w:val="28"/>
        </w:rPr>
        <w:t>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12CDC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0957DB">
        <w:rPr>
          <w:sz w:val="28"/>
          <w:szCs w:val="28"/>
        </w:rPr>
        <w:t>135</w:t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53612D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C116DC" w:rsidRDefault="00C116DC" w:rsidP="00C116DC">
      <w:pPr>
        <w:jc w:val="center"/>
        <w:rPr>
          <w:b/>
          <w:sz w:val="28"/>
          <w:szCs w:val="28"/>
        </w:rPr>
      </w:pPr>
    </w:p>
    <w:p w:rsidR="00C116DC" w:rsidRPr="00A400A1" w:rsidRDefault="00C116DC" w:rsidP="00C116DC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C116DC" w:rsidRPr="00A400A1" w:rsidRDefault="00C116DC" w:rsidP="00C116DC">
      <w:pPr>
        <w:jc w:val="center"/>
        <w:rPr>
          <w:b/>
          <w:sz w:val="28"/>
          <w:szCs w:val="28"/>
        </w:rPr>
      </w:pPr>
    </w:p>
    <w:p w:rsidR="00667402" w:rsidRDefault="00667402" w:rsidP="006674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53612D">
        <w:rPr>
          <w:sz w:val="28"/>
          <w:szCs w:val="28"/>
        </w:rPr>
        <w:t>20</w:t>
      </w:r>
      <w:r w:rsidR="0053612D" w:rsidRPr="00A400A1">
        <w:rPr>
          <w:sz w:val="28"/>
          <w:szCs w:val="28"/>
        </w:rPr>
        <w:t>.0</w:t>
      </w:r>
      <w:r w:rsidR="0053612D">
        <w:rPr>
          <w:sz w:val="28"/>
          <w:szCs w:val="28"/>
        </w:rPr>
        <w:t>8</w:t>
      </w:r>
      <w:r w:rsidR="0053612D" w:rsidRPr="00A400A1">
        <w:rPr>
          <w:sz w:val="28"/>
          <w:szCs w:val="28"/>
        </w:rPr>
        <w:t xml:space="preserve">.2019 № </w:t>
      </w:r>
      <w:r w:rsidR="0053612D">
        <w:rPr>
          <w:sz w:val="28"/>
          <w:szCs w:val="28"/>
        </w:rPr>
        <w:t>69</w:t>
      </w:r>
      <w:r w:rsidR="0053612D" w:rsidRPr="00831B08">
        <w:rPr>
          <w:sz w:val="28"/>
          <w:szCs w:val="28"/>
        </w:rPr>
        <w:t>,</w:t>
      </w:r>
      <w:r w:rsidR="0053612D">
        <w:t xml:space="preserve"> </w:t>
      </w:r>
      <w:r w:rsidR="0053612D" w:rsidRPr="00A77186">
        <w:rPr>
          <w:sz w:val="28"/>
          <w:szCs w:val="28"/>
        </w:rPr>
        <w:t>08.10.2019 № 82</w:t>
      </w:r>
      <w:r w:rsidR="0053612D">
        <w:rPr>
          <w:sz w:val="28"/>
          <w:szCs w:val="28"/>
        </w:rPr>
        <w:t>, 23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12</w:t>
      </w:r>
      <w:r w:rsidR="0053612D" w:rsidRPr="00A400A1">
        <w:rPr>
          <w:sz w:val="28"/>
          <w:szCs w:val="28"/>
        </w:rPr>
        <w:t xml:space="preserve">.2019 № </w:t>
      </w:r>
      <w:r w:rsidR="0053612D">
        <w:rPr>
          <w:sz w:val="28"/>
          <w:szCs w:val="28"/>
        </w:rPr>
        <w:t>128, 16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03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20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31, 13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08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20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59, 17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11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20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91, 24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12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20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112, 26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01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21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10, 16</w:t>
      </w:r>
      <w:r w:rsidR="0053612D" w:rsidRPr="00A400A1">
        <w:rPr>
          <w:sz w:val="28"/>
          <w:szCs w:val="28"/>
        </w:rPr>
        <w:t>.</w:t>
      </w:r>
      <w:r w:rsidR="0053612D">
        <w:rPr>
          <w:sz w:val="28"/>
          <w:szCs w:val="28"/>
        </w:rPr>
        <w:t>03</w:t>
      </w:r>
      <w:r w:rsidR="0053612D" w:rsidRPr="00A400A1">
        <w:rPr>
          <w:sz w:val="28"/>
          <w:szCs w:val="28"/>
        </w:rPr>
        <w:t>.20</w:t>
      </w:r>
      <w:r w:rsidR="0053612D">
        <w:rPr>
          <w:sz w:val="28"/>
          <w:szCs w:val="28"/>
        </w:rPr>
        <w:t>21</w:t>
      </w:r>
      <w:r w:rsidR="0053612D" w:rsidRPr="00A400A1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21, 22</w:t>
      </w:r>
      <w:r w:rsidR="0053612D" w:rsidRPr="00315F12">
        <w:rPr>
          <w:sz w:val="28"/>
          <w:szCs w:val="28"/>
        </w:rPr>
        <w:t>.</w:t>
      </w:r>
      <w:r w:rsidR="0053612D">
        <w:rPr>
          <w:sz w:val="28"/>
          <w:szCs w:val="28"/>
        </w:rPr>
        <w:t>04</w:t>
      </w:r>
      <w:r w:rsidR="0053612D" w:rsidRPr="00315F12">
        <w:rPr>
          <w:sz w:val="28"/>
          <w:szCs w:val="28"/>
        </w:rPr>
        <w:t>.20</w:t>
      </w:r>
      <w:r w:rsidR="0053612D">
        <w:rPr>
          <w:sz w:val="28"/>
          <w:szCs w:val="28"/>
        </w:rPr>
        <w:t>21</w:t>
      </w:r>
      <w:r w:rsidR="0053612D" w:rsidRPr="00315F12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>41,</w:t>
      </w:r>
      <w:r w:rsidR="0053612D" w:rsidRPr="0053612D">
        <w:rPr>
          <w:sz w:val="28"/>
          <w:szCs w:val="28"/>
        </w:rPr>
        <w:t xml:space="preserve"> </w:t>
      </w:r>
      <w:r w:rsidR="0053612D">
        <w:rPr>
          <w:sz w:val="28"/>
          <w:szCs w:val="28"/>
        </w:rPr>
        <w:t>29</w:t>
      </w:r>
      <w:r w:rsidR="0053612D" w:rsidRPr="00315F12">
        <w:rPr>
          <w:sz w:val="28"/>
          <w:szCs w:val="28"/>
        </w:rPr>
        <w:t>.</w:t>
      </w:r>
      <w:r w:rsidR="0053612D">
        <w:rPr>
          <w:sz w:val="28"/>
          <w:szCs w:val="28"/>
        </w:rPr>
        <w:t>07</w:t>
      </w:r>
      <w:r w:rsidR="0053612D" w:rsidRPr="00315F12">
        <w:rPr>
          <w:sz w:val="28"/>
          <w:szCs w:val="28"/>
        </w:rPr>
        <w:t>.20</w:t>
      </w:r>
      <w:r w:rsidR="0053612D">
        <w:rPr>
          <w:sz w:val="28"/>
          <w:szCs w:val="28"/>
        </w:rPr>
        <w:t>21</w:t>
      </w:r>
      <w:r w:rsidR="0053612D" w:rsidRPr="00315F12">
        <w:rPr>
          <w:sz w:val="28"/>
          <w:szCs w:val="28"/>
        </w:rPr>
        <w:t xml:space="preserve"> № </w:t>
      </w:r>
      <w:r w:rsidR="0053612D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C116DC" w:rsidRPr="005B2B61" w:rsidRDefault="00C116DC" w:rsidP="00C116DC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12CDC">
        <w:rPr>
          <w:sz w:val="28"/>
          <w:szCs w:val="28"/>
        </w:rPr>
        <w:t>1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C116DC">
        <w:rPr>
          <w:sz w:val="28"/>
          <w:szCs w:val="28"/>
        </w:rPr>
        <w:t>30.01.2019 № 07</w:t>
      </w:r>
      <w:r>
        <w:rPr>
          <w:sz w:val="28"/>
          <w:szCs w:val="28"/>
        </w:rPr>
        <w:t xml:space="preserve"> </w:t>
      </w:r>
      <w:r w:rsidRPr="005B2B61">
        <w:rPr>
          <w:sz w:val="28"/>
          <w:szCs w:val="28"/>
        </w:rPr>
        <w:t>изложить в следующей редакции (прилагается).</w:t>
      </w:r>
    </w:p>
    <w:p w:rsidR="00C116DC" w:rsidRDefault="00C116DC" w:rsidP="00C116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C116DC" w:rsidRPr="00237535" w:rsidRDefault="00C116DC" w:rsidP="00C116DC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6B23D6" w:rsidRPr="00472DE8">
        <w:rPr>
          <w:sz w:val="28"/>
          <w:szCs w:val="28"/>
        </w:rPr>
        <w:t xml:space="preserve">от </w:t>
      </w:r>
      <w:r w:rsidR="006B23D6" w:rsidRPr="004903CB">
        <w:rPr>
          <w:sz w:val="28"/>
          <w:szCs w:val="28"/>
        </w:rPr>
        <w:t>30.01.2019 № 0</w:t>
      </w:r>
      <w:r w:rsidR="006B23D6">
        <w:rPr>
          <w:sz w:val="28"/>
          <w:szCs w:val="28"/>
        </w:rPr>
        <w:t>7</w:t>
      </w:r>
      <w:r w:rsidR="006B23D6" w:rsidRPr="00472DE8">
        <w:rPr>
          <w:sz w:val="28"/>
          <w:szCs w:val="28"/>
        </w:rPr>
        <w:t xml:space="preserve"> «</w:t>
      </w:r>
      <w:r w:rsidR="006B23D6" w:rsidRPr="00292F81">
        <w:rPr>
          <w:sz w:val="28"/>
          <w:szCs w:val="28"/>
        </w:rPr>
        <w:t>«Об утверждении муниципальной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программы «Развитие дорожного хозяйства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на территории Черемховского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сельского поселения»</w:t>
      </w:r>
      <w:r w:rsidR="006B23D6">
        <w:rPr>
          <w:sz w:val="28"/>
          <w:szCs w:val="28"/>
        </w:rPr>
        <w:t xml:space="preserve"> на 2019-202</w:t>
      </w:r>
      <w:r w:rsidR="0053612D">
        <w:rPr>
          <w:sz w:val="28"/>
          <w:szCs w:val="28"/>
        </w:rPr>
        <w:t>4</w:t>
      </w:r>
      <w:r w:rsidR="006B23D6">
        <w:rPr>
          <w:sz w:val="28"/>
          <w:szCs w:val="28"/>
        </w:rPr>
        <w:t xml:space="preserve"> годы</w:t>
      </w:r>
      <w:r w:rsidR="006B23D6" w:rsidRPr="00472DE8">
        <w:rPr>
          <w:sz w:val="28"/>
          <w:szCs w:val="28"/>
        </w:rPr>
        <w:t>»</w:t>
      </w:r>
      <w:r w:rsidR="006B23D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="0027128E" w:rsidRPr="0027128E">
        <w:rPr>
          <w:sz w:val="28"/>
          <w:szCs w:val="28"/>
        </w:rPr>
        <w:t>Настоящее постановление вступает в силу с 1 января 202</w:t>
      </w:r>
      <w:r w:rsidR="00F12CDC">
        <w:rPr>
          <w:sz w:val="28"/>
          <w:szCs w:val="28"/>
        </w:rPr>
        <w:t>2</w:t>
      </w:r>
      <w:r w:rsidR="0027128E" w:rsidRPr="0027128E">
        <w:rPr>
          <w:sz w:val="28"/>
          <w:szCs w:val="28"/>
        </w:rPr>
        <w:t xml:space="preserve"> года.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C116DC" w:rsidRPr="00C207B1" w:rsidRDefault="00C116DC" w:rsidP="00C116DC">
      <w:pPr>
        <w:ind w:firstLine="708"/>
        <w:jc w:val="both"/>
        <w:rPr>
          <w:sz w:val="28"/>
          <w:szCs w:val="28"/>
        </w:rPr>
      </w:pPr>
    </w:p>
    <w:p w:rsidR="008A7585" w:rsidRDefault="008A7585" w:rsidP="00B25C7D">
      <w:pPr>
        <w:jc w:val="both"/>
      </w:pPr>
    </w:p>
    <w:p w:rsidR="00B25C7D" w:rsidRPr="006B23D6" w:rsidRDefault="00B25C7D" w:rsidP="00B25C7D">
      <w:pPr>
        <w:jc w:val="both"/>
        <w:rPr>
          <w:sz w:val="28"/>
          <w:szCs w:val="28"/>
        </w:rPr>
      </w:pPr>
      <w:r w:rsidRPr="006B23D6">
        <w:rPr>
          <w:sz w:val="28"/>
          <w:szCs w:val="28"/>
        </w:rPr>
        <w:t>Глава Черемховского</w:t>
      </w:r>
    </w:p>
    <w:p w:rsidR="00B25C7D" w:rsidRPr="006B23D6" w:rsidRDefault="00B25C7D" w:rsidP="00B25C7D">
      <w:pPr>
        <w:jc w:val="both"/>
        <w:rPr>
          <w:sz w:val="28"/>
          <w:szCs w:val="28"/>
        </w:rPr>
      </w:pPr>
      <w:r w:rsidRPr="006B23D6">
        <w:rPr>
          <w:sz w:val="28"/>
          <w:szCs w:val="28"/>
        </w:rPr>
        <w:t>муниципального образования</w:t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  <w:t>В.В. Зинкевич</w:t>
      </w:r>
    </w:p>
    <w:p w:rsidR="00A400A1" w:rsidRPr="006B23D6" w:rsidRDefault="00A400A1" w:rsidP="005C28A6">
      <w:pPr>
        <w:ind w:left="5160"/>
        <w:jc w:val="both"/>
        <w:rPr>
          <w:sz w:val="28"/>
          <w:szCs w:val="28"/>
        </w:rPr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F12CDC" w:rsidRDefault="00F12CDC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>образования от 30.01.2019 № 0</w:t>
      </w:r>
      <w:r w:rsidR="0025678D">
        <w:t>7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 w:rsidR="006B23D6"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Черемховского с</w:t>
      </w:r>
      <w:r w:rsidR="006B23D6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Постановление Правительства Иркутской области </w:t>
            </w:r>
            <w:r w:rsidR="00B835BD" w:rsidRPr="00B835BD">
              <w:rPr>
                <w:rFonts w:eastAsia="Calibri"/>
                <w:sz w:val="24"/>
                <w:szCs w:val="24"/>
              </w:rPr>
              <w:t>26</w:t>
            </w:r>
            <w:r w:rsidR="00B835BD">
              <w:rPr>
                <w:rFonts w:eastAsia="Calibri"/>
                <w:sz w:val="24"/>
                <w:szCs w:val="24"/>
              </w:rPr>
              <w:t>.10.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2018 года </w:t>
            </w:r>
            <w:r w:rsidR="00B835BD">
              <w:rPr>
                <w:rFonts w:eastAsia="Calibri"/>
                <w:sz w:val="24"/>
                <w:szCs w:val="24"/>
              </w:rPr>
              <w:t>№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 771-пп</w:t>
            </w:r>
            <w:r w:rsidRPr="007A0B20">
              <w:rPr>
                <w:rFonts w:eastAsia="Calibri"/>
                <w:sz w:val="24"/>
                <w:szCs w:val="24"/>
              </w:rPr>
              <w:t xml:space="preserve"> «</w:t>
            </w:r>
            <w:r w:rsidR="00B835BD" w:rsidRPr="00B835BD">
              <w:rPr>
                <w:rFonts w:eastAsia="Calibri"/>
                <w:sz w:val="24"/>
                <w:szCs w:val="24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7A0B2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3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D47EA6">
        <w:trPr>
          <w:jc w:val="center"/>
        </w:trPr>
        <w:tc>
          <w:tcPr>
            <w:tcW w:w="2784" w:type="dxa"/>
          </w:tcPr>
          <w:p w:rsidR="00B835BD" w:rsidRPr="007A0B20" w:rsidRDefault="0043738B" w:rsidP="00D47EA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D47EA6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D47EA6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D47EA6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 w:rsidR="006B23D6"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53612D" w:rsidRPr="007A0B20" w:rsidRDefault="0053612D" w:rsidP="00536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5537,748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53612D" w:rsidRPr="007A0B20" w:rsidRDefault="0053612D" w:rsidP="005361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3612D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="003A30DE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1174,633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53612D" w:rsidRPr="007A0B20" w:rsidRDefault="0053612D" w:rsidP="005361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5211,704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3612D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848,589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53612D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3A30DE" w:rsidRPr="003A30DE">
              <w:rPr>
                <w:rStyle w:val="11"/>
                <w:rFonts w:eastAsia="Calibri"/>
                <w:sz w:val="24"/>
                <w:szCs w:val="24"/>
              </w:rPr>
              <w:t>326,044</w:t>
            </w:r>
            <w:r w:rsidR="003A30DE"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="003A30DE"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3A30DE" w:rsidRPr="007A0B20" w:rsidRDefault="003A30DE" w:rsidP="003A30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A30DE" w:rsidRPr="007A0B20" w:rsidRDefault="003A30DE" w:rsidP="003A30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A30DE" w:rsidRDefault="003A30DE" w:rsidP="003A30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A30DE" w:rsidRPr="007A0B20" w:rsidRDefault="003A30DE" w:rsidP="003A30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E315C" w:rsidRPr="00EE315C">
              <w:rPr>
                <w:rStyle w:val="11"/>
                <w:rFonts w:eastAsia="Calibri"/>
                <w:sz w:val="24"/>
                <w:szCs w:val="24"/>
              </w:rPr>
              <w:t>326,044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A30DE" w:rsidRPr="007A0B20" w:rsidRDefault="003A30DE" w:rsidP="003A30D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315C"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="00EE315C"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A30DE" w:rsidRPr="007A0B20" w:rsidRDefault="003A30DE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E315C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53612D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53612D" w:rsidP="00536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3D5178" w:rsidP="00464067">
            <w:pPr>
              <w:jc w:val="both"/>
            </w:pPr>
            <w:r>
              <w:t>Протяженность</w:t>
            </w:r>
            <w:r w:rsidR="00464067" w:rsidRPr="00822A93">
              <w:t xml:space="preserve"> отремонтированных дорог</w:t>
            </w:r>
            <w:r w:rsidR="00464067">
              <w:t xml:space="preserve"> </w:t>
            </w:r>
            <w:r w:rsidR="002D2C23">
              <w:t>до</w:t>
            </w:r>
            <w:r w:rsidR="00464067">
              <w:t xml:space="preserve"> </w:t>
            </w:r>
            <w:r w:rsidR="002D2C23">
              <w:t>6</w:t>
            </w:r>
            <w:r w:rsidR="00464067">
              <w:t>,0 км.</w:t>
            </w:r>
          </w:p>
          <w:p w:rsidR="00BD2A49" w:rsidRPr="007A0B20" w:rsidRDefault="00464067" w:rsidP="006B23D6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знаков</w:t>
            </w:r>
            <w:r>
              <w:t xml:space="preserve"> </w:t>
            </w:r>
            <w:r w:rsidR="002D2C23">
              <w:t>до</w:t>
            </w:r>
            <w:r>
              <w:t xml:space="preserve"> </w:t>
            </w:r>
            <w:r w:rsidR="002D2C23">
              <w:t>26</w:t>
            </w:r>
            <w:r>
              <w:t xml:space="preserve"> шт.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F1AAD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км. от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– 198</w:t>
      </w:r>
      <w:r w:rsidR="00DB7C6C">
        <w:t>2</w:t>
      </w:r>
      <w:r>
        <w:t xml:space="preserve"> человек. Протяженность дорог общего пользования местного значения по улицам составляет </w:t>
      </w:r>
      <w:r w:rsidR="00DB7C6C" w:rsidRPr="00DB7C6C">
        <w:t>17,773</w:t>
      </w:r>
      <w:r w:rsidR="00DB7C6C">
        <w:t xml:space="preserve"> </w:t>
      </w:r>
      <w:r>
        <w:t xml:space="preserve">км., из них дорог с гравийным покрытием </w:t>
      </w:r>
      <w:r w:rsidR="00523403" w:rsidRPr="00523403">
        <w:t>3,428</w:t>
      </w:r>
      <w:r>
        <w:t xml:space="preserve"> км., асфальтированных дорог </w:t>
      </w:r>
      <w:r w:rsidR="00DB7C6C" w:rsidRPr="00DB7C6C">
        <w:t>1,186</w:t>
      </w:r>
      <w:r w:rsidR="00DB7C6C">
        <w:t xml:space="preserve"> </w:t>
      </w:r>
      <w:r>
        <w:t xml:space="preserve">км., дорог без покрытия </w:t>
      </w:r>
      <w:r w:rsidR="00523403" w:rsidRPr="00523403">
        <w:t>13,159</w:t>
      </w:r>
      <w:r w:rsidR="00523403">
        <w:t xml:space="preserve"> </w:t>
      </w:r>
      <w:r>
        <w:t>км.</w:t>
      </w:r>
    </w:p>
    <w:p w:rsidR="004F3BE8" w:rsidRDefault="004F3BE8" w:rsidP="005F1AAD">
      <w:pPr>
        <w:ind w:firstLine="708"/>
        <w:jc w:val="both"/>
      </w:pPr>
      <w:r>
        <w:lastRenderedPageBreak/>
        <w:t xml:space="preserve">В 2016-2018 годах </w:t>
      </w:r>
      <w:r w:rsidR="005B3297" w:rsidRPr="005F1AAD">
        <w:t>автомобильны</w:t>
      </w:r>
      <w:r w:rsidR="00464067">
        <w:t>е</w:t>
      </w:r>
      <w:r w:rsidR="005B3297" w:rsidRPr="005F1AAD">
        <w:t xml:space="preserve"> дорог</w:t>
      </w:r>
      <w:r w:rsidR="00464067">
        <w:t>и</w:t>
      </w:r>
      <w:r w:rsidR="005B3297" w:rsidRPr="005F1AAD">
        <w:t xml:space="preserve"> местного значения</w:t>
      </w:r>
      <w:r w:rsidR="005B3297">
        <w:t xml:space="preserve"> и земельные участки под ними были оформлены в муниципальную собственность, проведена о</w:t>
      </w:r>
      <w:r w:rsidR="005B3297" w:rsidRPr="005B3297">
        <w:t xml:space="preserve">ценка технического состояния автомобильных дорог </w:t>
      </w:r>
      <w:r w:rsidR="005B3297">
        <w:t>поселения.</w:t>
      </w:r>
      <w:r w:rsidR="00464067">
        <w:t xml:space="preserve"> </w:t>
      </w:r>
    </w:p>
    <w:p w:rsidR="0043738B" w:rsidRDefault="0043738B" w:rsidP="0043738B">
      <w:pPr>
        <w:ind w:firstLine="708"/>
        <w:jc w:val="both"/>
      </w:pPr>
      <w:r w:rsidRPr="005F1AAD"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5F1AAD" w:rsidRPr="005F1AAD">
        <w:t xml:space="preserve"> </w:t>
      </w:r>
      <w:r w:rsidR="004F3BE8">
        <w:t>Предупреждающие дорожные знаки установлены не во всех населенных пунктах.</w:t>
      </w:r>
      <w:r w:rsidR="00DB7C6C">
        <w:t xml:space="preserve"> Во избежание детского травматизма необходим качественный ремонт (асфальтирование) подъездных дорог к детским учреждениям.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Default="00523403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2019 - 202</w:t>
      </w:r>
      <w:r w:rsidR="00667402">
        <w:t>4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1.8pt" o:ole="">
            <v:imagedata r:id="rId7" o:title=""/>
          </v:shape>
          <o:OLEObject Type="Embed" ProgID="Equation.3" ShapeID="_x0000_i1025" DrawAspect="Content" ObjectID="_1702099867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6pt;height:54pt" o:ole="">
            <v:imagedata r:id="rId9" o:title=""/>
          </v:shape>
          <o:OLEObject Type="Embed" ProgID="Equation.3" ShapeID="_x0000_i1026" DrawAspect="Content" ObjectID="_1702099868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</w:t>
      </w:r>
      <w:r w:rsidR="00D47EA6">
        <w:t>4</w:t>
      </w:r>
      <w:r w:rsidRPr="00651875">
        <w:t xml:space="preserve"> годы</w:t>
      </w:r>
    </w:p>
    <w:p w:rsidR="007A0B20" w:rsidRPr="00D47EA6" w:rsidRDefault="007A0B20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53612D" w:rsidRPr="005C6AEC" w:rsidTr="003A30D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53612D" w:rsidRPr="005C6AEC" w:rsidTr="003A30D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53612D" w:rsidRPr="005C6AEC" w:rsidTr="003A30D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53612D" w:rsidRPr="005C6AEC" w:rsidTr="003A30D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</w:tr>
      <w:tr w:rsidR="0053612D" w:rsidRPr="005C6AEC" w:rsidTr="003A30DE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Pr="00651875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53612D" w:rsidRPr="005C6AEC" w:rsidRDefault="0053612D" w:rsidP="003A30D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53612D" w:rsidRPr="005C6AEC" w:rsidRDefault="0053612D" w:rsidP="003A30D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469D1" w:rsidRPr="005C6AEC" w:rsidTr="008469D1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5537,748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8469D1" w:rsidRPr="005C6AEC" w:rsidTr="008469D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5211,704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925,000</w:t>
            </w:r>
          </w:p>
        </w:tc>
      </w:tr>
      <w:tr w:rsidR="008469D1" w:rsidRPr="005C6AEC" w:rsidTr="008469D1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9D1" w:rsidRPr="005C6AEC" w:rsidTr="008469D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5398,860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Default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Default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8469D1" w:rsidRPr="005C6AEC" w:rsidTr="008469D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5072,816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Default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Default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8469D1" w:rsidRPr="005C6AEC" w:rsidTr="008469D1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5C6AEC" w:rsidRDefault="008469D1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846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D1" w:rsidRDefault="008469D1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30DE" w:rsidRPr="005C6AEC" w:rsidTr="003A30DE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5398,860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0DE" w:rsidRDefault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0DE" w:rsidRDefault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3A30DE" w:rsidRPr="005C6AEC" w:rsidTr="003A30D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5072,816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0DE" w:rsidRDefault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0DE" w:rsidRDefault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3A30DE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E" w:rsidRPr="005C6AEC" w:rsidRDefault="003A30DE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0DE" w:rsidRDefault="003A30DE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lastRenderedPageBreak/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3612D" w:rsidRPr="005C6AEC" w:rsidTr="003A30D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3612D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3612D" w:rsidRPr="005C6AEC" w:rsidTr="003A30D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12D" w:rsidRPr="005C6AEC" w:rsidTr="003A30D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12D" w:rsidRPr="005C6AEC" w:rsidTr="003A30D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612D" w:rsidRPr="005C6AEC" w:rsidTr="003A30D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12D" w:rsidRPr="005C6AEC" w:rsidTr="003A30DE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2D" w:rsidRPr="005C6AEC" w:rsidRDefault="0053612D" w:rsidP="003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2D" w:rsidRDefault="0053612D" w:rsidP="003A30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7EA6" w:rsidRDefault="00D47EA6" w:rsidP="007A0B20">
      <w:pPr>
        <w:jc w:val="center"/>
        <w:rPr>
          <w:b/>
          <w:sz w:val="16"/>
          <w:szCs w:val="16"/>
        </w:rPr>
      </w:pPr>
    </w:p>
    <w:p w:rsidR="0053612D" w:rsidRPr="00D47EA6" w:rsidRDefault="0053612D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>на территории Черемховского сельского</w:t>
      </w:r>
    </w:p>
    <w:p w:rsidR="000A5EDA" w:rsidRDefault="00822A93" w:rsidP="00822A93">
      <w:pPr>
        <w:ind w:left="5160"/>
        <w:jc w:val="both"/>
      </w:pPr>
      <w:r>
        <w:t>поселения» на 2019-202</w:t>
      </w:r>
      <w:r w:rsidR="00667402">
        <w:t>4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2D2C23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2D2C23" w:rsidRPr="000A5EDA" w:rsidRDefault="002D2C23" w:rsidP="002D2C2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2D2C23" w:rsidRPr="000A5EDA" w:rsidTr="002D2C23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2D2C23" w:rsidRPr="000A5EDA" w:rsidTr="002D2C23">
        <w:trPr>
          <w:trHeight w:val="600"/>
          <w:tblHeader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vMerge/>
            <w:vAlign w:val="center"/>
          </w:tcPr>
          <w:p w:rsidR="002D2C23" w:rsidRPr="000A5EDA" w:rsidRDefault="002D2C23" w:rsidP="003A30DE"/>
        </w:tc>
        <w:tc>
          <w:tcPr>
            <w:tcW w:w="805" w:type="dxa"/>
            <w:vMerge/>
            <w:vAlign w:val="center"/>
          </w:tcPr>
          <w:p w:rsidR="002D2C23" w:rsidRPr="000A5EDA" w:rsidRDefault="002D2C23" w:rsidP="003A30DE"/>
        </w:tc>
        <w:tc>
          <w:tcPr>
            <w:tcW w:w="1137" w:type="dxa"/>
            <w:vMerge/>
            <w:vAlign w:val="center"/>
          </w:tcPr>
          <w:p w:rsidR="002D2C23" w:rsidRPr="000A5EDA" w:rsidRDefault="002D2C23" w:rsidP="003A30DE"/>
        </w:tc>
        <w:tc>
          <w:tcPr>
            <w:tcW w:w="809" w:type="dxa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2D2C23" w:rsidRPr="000A5EDA" w:rsidTr="002D2C23">
        <w:trPr>
          <w:trHeight w:val="300"/>
          <w:jc w:val="right"/>
        </w:trPr>
        <w:tc>
          <w:tcPr>
            <w:tcW w:w="88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shd w:val="clear" w:color="000000" w:fill="FFFFFF"/>
            <w:vAlign w:val="center"/>
          </w:tcPr>
          <w:p w:rsidR="002D2C23" w:rsidRPr="000A5EDA" w:rsidRDefault="00667402" w:rsidP="00667402">
            <w:pPr>
              <w:jc w:val="center"/>
            </w:pPr>
            <w: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2D2C23" w:rsidRPr="000A5EDA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1,009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1,388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2,000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3,300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2D2C23">
            <w:pPr>
              <w:jc w:val="center"/>
            </w:pPr>
            <w:r>
              <w:t>4,500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6,000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2</w:t>
            </w:r>
            <w:r w:rsidRPr="000A5EDA">
              <w:t>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2D2C23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14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18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22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26</w:t>
            </w:r>
          </w:p>
        </w:tc>
      </w:tr>
    </w:tbl>
    <w:p w:rsidR="002D2C23" w:rsidRPr="000A5EDA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01" w:rsidRDefault="008C6201">
      <w:r>
        <w:separator/>
      </w:r>
    </w:p>
  </w:endnote>
  <w:endnote w:type="continuationSeparator" w:id="1">
    <w:p w:rsidR="008C6201" w:rsidRDefault="008C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01" w:rsidRDefault="008C6201">
      <w:r>
        <w:separator/>
      </w:r>
    </w:p>
  </w:footnote>
  <w:footnote w:type="continuationSeparator" w:id="1">
    <w:p w:rsidR="008C6201" w:rsidRDefault="008C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DE" w:rsidRPr="001F4999" w:rsidRDefault="00431AA3" w:rsidP="00FA2055">
    <w:pPr>
      <w:pStyle w:val="a5"/>
      <w:jc w:val="center"/>
    </w:pPr>
    <w:fldSimple w:instr=" PAGE   \* MERGEFORMAT ">
      <w:r w:rsidR="007F7180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DE" w:rsidRDefault="003A30DE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57DB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044A"/>
    <w:rsid w:val="002633BE"/>
    <w:rsid w:val="002655E8"/>
    <w:rsid w:val="0027128E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2C23"/>
    <w:rsid w:val="002D3EA3"/>
    <w:rsid w:val="002D4F4E"/>
    <w:rsid w:val="002D576B"/>
    <w:rsid w:val="002E1A33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25991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8BD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30DE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5178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1AA3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12D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402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3D6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65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091C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7F7180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69D1"/>
    <w:rsid w:val="008473D8"/>
    <w:rsid w:val="0085010B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201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0EA4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16DC"/>
    <w:rsid w:val="00C12955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45B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47EA6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3DD1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315C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CDC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4873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6</cp:revision>
  <cp:lastPrinted>2019-01-30T00:49:00Z</cp:lastPrinted>
  <dcterms:created xsi:type="dcterms:W3CDTF">2021-11-08T14:50:00Z</dcterms:created>
  <dcterms:modified xsi:type="dcterms:W3CDTF">2021-12-27T00:44:00Z</dcterms:modified>
</cp:coreProperties>
</file>